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2" w:rsidRPr="00F1760C" w:rsidRDefault="00297A46" w:rsidP="00297A46">
      <w:pPr>
        <w:pStyle w:val="NoSpacing"/>
        <w:jc w:val="center"/>
        <w:rPr>
          <w:sz w:val="28"/>
        </w:rPr>
      </w:pPr>
      <w:bookmarkStart w:id="0" w:name="_GoBack"/>
      <w:bookmarkEnd w:id="0"/>
      <w:r w:rsidRPr="00F1760C">
        <w:rPr>
          <w:sz w:val="28"/>
        </w:rPr>
        <w:t>PUBLIC HEARING</w:t>
      </w:r>
    </w:p>
    <w:p w:rsidR="00297A46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 xml:space="preserve">STERLING </w:t>
      </w:r>
      <w:r w:rsidR="00BF0A01">
        <w:rPr>
          <w:sz w:val="28"/>
        </w:rPr>
        <w:t>ZONING/PLANNING COMMISSION</w:t>
      </w:r>
    </w:p>
    <w:p w:rsidR="00297A46" w:rsidRPr="00F1760C" w:rsidRDefault="00297A46" w:rsidP="00297A46">
      <w:pPr>
        <w:pStyle w:val="NoSpacing"/>
        <w:jc w:val="center"/>
        <w:rPr>
          <w:sz w:val="28"/>
        </w:rPr>
      </w:pPr>
      <w:r w:rsidRPr="00F1760C">
        <w:rPr>
          <w:sz w:val="28"/>
        </w:rPr>
        <w:t>STERLING, NEBRASKA</w:t>
      </w:r>
    </w:p>
    <w:p w:rsidR="00D558E7" w:rsidRPr="00F1760C" w:rsidRDefault="00D558E7" w:rsidP="00AF5C92">
      <w:pPr>
        <w:pStyle w:val="NoSpacing"/>
        <w:rPr>
          <w:sz w:val="24"/>
        </w:rPr>
      </w:pPr>
    </w:p>
    <w:p w:rsidR="00DC769C" w:rsidRPr="00F1760C" w:rsidRDefault="009E0D49" w:rsidP="00353BC5">
      <w:pPr>
        <w:pStyle w:val="NoSpacing"/>
        <w:rPr>
          <w:sz w:val="24"/>
        </w:rPr>
      </w:pPr>
      <w:r w:rsidRPr="00F1760C">
        <w:rPr>
          <w:sz w:val="24"/>
        </w:rPr>
        <w:t xml:space="preserve">The </w:t>
      </w:r>
      <w:r w:rsidR="002D402B">
        <w:rPr>
          <w:sz w:val="24"/>
        </w:rPr>
        <w:t xml:space="preserve">Zoning/Planning </w:t>
      </w:r>
      <w:r w:rsidR="00BF0A01">
        <w:rPr>
          <w:sz w:val="24"/>
        </w:rPr>
        <w:t>commission</w:t>
      </w:r>
      <w:r w:rsidRPr="00F1760C">
        <w:rPr>
          <w:sz w:val="24"/>
        </w:rPr>
        <w:t xml:space="preserve"> held a public hearing on </w:t>
      </w:r>
      <w:r w:rsidR="00B80C81">
        <w:rPr>
          <w:sz w:val="24"/>
        </w:rPr>
        <w:t xml:space="preserve">Thursday, September 7, 2017 </w:t>
      </w:r>
      <w:r w:rsidRPr="00F1760C">
        <w:rPr>
          <w:sz w:val="24"/>
        </w:rPr>
        <w:t xml:space="preserve">at </w:t>
      </w:r>
      <w:r w:rsidR="00DA7B56">
        <w:rPr>
          <w:sz w:val="24"/>
        </w:rPr>
        <w:t>7:03</w:t>
      </w:r>
      <w:r w:rsidRPr="00F1760C">
        <w:rPr>
          <w:sz w:val="24"/>
        </w:rPr>
        <w:t xml:space="preserve"> P.M.  Chairman </w:t>
      </w:r>
      <w:r w:rsidR="002D402B">
        <w:rPr>
          <w:sz w:val="24"/>
        </w:rPr>
        <w:t>Roger Huls</w:t>
      </w:r>
      <w:r w:rsidRPr="00F1760C">
        <w:rPr>
          <w:sz w:val="24"/>
        </w:rPr>
        <w:t xml:space="preserve"> called the meeting to order and </w:t>
      </w:r>
      <w:r w:rsidR="002D402B">
        <w:rPr>
          <w:sz w:val="24"/>
        </w:rPr>
        <w:t>members</w:t>
      </w:r>
      <w:r w:rsidRPr="00F1760C">
        <w:rPr>
          <w:sz w:val="24"/>
        </w:rPr>
        <w:t xml:space="preserve"> answering call were:  </w:t>
      </w:r>
      <w:r w:rsidR="002D402B">
        <w:rPr>
          <w:sz w:val="24"/>
        </w:rPr>
        <w:t xml:space="preserve">Jordan </w:t>
      </w:r>
      <w:r w:rsidR="00D2773F">
        <w:rPr>
          <w:sz w:val="24"/>
        </w:rPr>
        <w:t xml:space="preserve">Pavey and </w:t>
      </w:r>
      <w:r w:rsidR="002D402B">
        <w:rPr>
          <w:sz w:val="24"/>
        </w:rPr>
        <w:t>Gary Beh</w:t>
      </w:r>
      <w:r w:rsidR="00D2773F">
        <w:rPr>
          <w:sz w:val="24"/>
        </w:rPr>
        <w:t>rens</w:t>
      </w:r>
      <w:r w:rsidRPr="00F1760C">
        <w:rPr>
          <w:sz w:val="24"/>
        </w:rPr>
        <w:t xml:space="preserve">.  Others present: </w:t>
      </w:r>
      <w:r w:rsidR="00BB1422">
        <w:rPr>
          <w:sz w:val="24"/>
        </w:rPr>
        <w:t xml:space="preserve">Brian Smith, Kurt Larkins, </w:t>
      </w:r>
      <w:r w:rsidR="00D2773F">
        <w:rPr>
          <w:sz w:val="24"/>
        </w:rPr>
        <w:t xml:space="preserve">Andy </w:t>
      </w:r>
      <w:proofErr w:type="spellStart"/>
      <w:r w:rsidR="00D2773F">
        <w:rPr>
          <w:sz w:val="24"/>
        </w:rPr>
        <w:t>Thies</w:t>
      </w:r>
      <w:proofErr w:type="spellEnd"/>
      <w:r w:rsidR="00D2773F">
        <w:rPr>
          <w:sz w:val="24"/>
        </w:rPr>
        <w:t xml:space="preserve">, Bill Moss, CH </w:t>
      </w:r>
      <w:proofErr w:type="spellStart"/>
      <w:r w:rsidR="00D2773F">
        <w:rPr>
          <w:sz w:val="24"/>
        </w:rPr>
        <w:t>Hagstrom</w:t>
      </w:r>
      <w:proofErr w:type="spellEnd"/>
      <w:r w:rsidR="00D2773F">
        <w:rPr>
          <w:sz w:val="24"/>
        </w:rPr>
        <w:t xml:space="preserve">, </w:t>
      </w:r>
      <w:r w:rsidR="00DA7B56">
        <w:rPr>
          <w:sz w:val="24"/>
        </w:rPr>
        <w:t xml:space="preserve">and Steve </w:t>
      </w:r>
      <w:proofErr w:type="spellStart"/>
      <w:r w:rsidR="00DA7B56">
        <w:rPr>
          <w:sz w:val="24"/>
        </w:rPr>
        <w:t>Mecure</w:t>
      </w:r>
      <w:proofErr w:type="spellEnd"/>
      <w:r w:rsidR="00DA7B56">
        <w:rPr>
          <w:sz w:val="24"/>
        </w:rPr>
        <w:t>.</w:t>
      </w:r>
    </w:p>
    <w:p w:rsidR="009E0D49" w:rsidRPr="00B80C81" w:rsidRDefault="009E0D49" w:rsidP="00353BC5">
      <w:pPr>
        <w:pStyle w:val="NoSpacing"/>
        <w:rPr>
          <w:sz w:val="24"/>
          <w:szCs w:val="24"/>
        </w:rPr>
      </w:pPr>
    </w:p>
    <w:p w:rsidR="005E2AB2" w:rsidRPr="00B80C81" w:rsidRDefault="009E0D49" w:rsidP="00B80C81">
      <w:pPr>
        <w:rPr>
          <w:sz w:val="24"/>
          <w:szCs w:val="24"/>
        </w:rPr>
      </w:pPr>
      <w:r w:rsidRPr="00B80C81">
        <w:rPr>
          <w:sz w:val="24"/>
          <w:szCs w:val="24"/>
        </w:rPr>
        <w:t>The purpose of the meeting was to hold a public hearing on the</w:t>
      </w:r>
      <w:r w:rsidR="00B80C81" w:rsidRPr="00B80C81">
        <w:rPr>
          <w:sz w:val="24"/>
          <w:szCs w:val="24"/>
        </w:rPr>
        <w:t xml:space="preserve"> Zoning changes to KNEELAND ADD N4’ LOT 11 &amp; ALL LOT 12 BLK 2 from residential to highway commercial and also KNEELAND ADD LOTS 13-14 BLK 2 from residential to highway commercial.</w:t>
      </w:r>
    </w:p>
    <w:p w:rsidR="005E2AB2" w:rsidRDefault="005E2AB2" w:rsidP="00353BC5">
      <w:pPr>
        <w:pStyle w:val="NoSpacing"/>
        <w:rPr>
          <w:sz w:val="24"/>
        </w:rPr>
      </w:pPr>
      <w:r>
        <w:rPr>
          <w:sz w:val="24"/>
        </w:rPr>
        <w:t xml:space="preserve">Roger Huls, started out by stating rules of zoning/planning meeting.  Roger </w:t>
      </w:r>
      <w:r w:rsidR="0016628E">
        <w:rPr>
          <w:sz w:val="24"/>
        </w:rPr>
        <w:t>inform</w:t>
      </w:r>
      <w:r w:rsidR="00FE3966">
        <w:rPr>
          <w:sz w:val="24"/>
        </w:rPr>
        <w:t>ed the</w:t>
      </w:r>
      <w:r w:rsidR="00B80C81">
        <w:rPr>
          <w:sz w:val="24"/>
        </w:rPr>
        <w:t xml:space="preserve"> neighboring property owners</w:t>
      </w:r>
      <w:r w:rsidR="00736721">
        <w:rPr>
          <w:sz w:val="24"/>
        </w:rPr>
        <w:t xml:space="preserve"> and school board</w:t>
      </w:r>
      <w:r w:rsidR="00B80C81">
        <w:rPr>
          <w:sz w:val="24"/>
        </w:rPr>
        <w:t xml:space="preserve"> te</w:t>
      </w:r>
      <w:r w:rsidR="0016628E">
        <w:rPr>
          <w:sz w:val="24"/>
        </w:rPr>
        <w:t xml:space="preserve">n days prior to public hearing.  </w:t>
      </w:r>
      <w:r w:rsidR="00736721">
        <w:rPr>
          <w:sz w:val="24"/>
        </w:rPr>
        <w:t>Notice of Zoning Change signs have been posted on August 17</w:t>
      </w:r>
      <w:r w:rsidR="00736721" w:rsidRPr="00736721">
        <w:rPr>
          <w:sz w:val="24"/>
          <w:vertAlign w:val="superscript"/>
        </w:rPr>
        <w:t>th</w:t>
      </w:r>
      <w:r w:rsidR="00736721">
        <w:rPr>
          <w:sz w:val="24"/>
        </w:rPr>
        <w:t xml:space="preserve">.  </w:t>
      </w:r>
      <w:r w:rsidR="0016628E">
        <w:rPr>
          <w:sz w:val="24"/>
        </w:rPr>
        <w:t>Roger introduced board members as follows, Jordan Pavey, Gary Behrens, Joe Pella</w:t>
      </w:r>
      <w:r w:rsidR="00736721">
        <w:rPr>
          <w:sz w:val="24"/>
        </w:rPr>
        <w:t xml:space="preserve"> is on an excused leave of absence</w:t>
      </w:r>
      <w:r w:rsidR="0016628E">
        <w:rPr>
          <w:sz w:val="24"/>
        </w:rPr>
        <w:t xml:space="preserve">, Ashley Moss </w:t>
      </w:r>
      <w:r w:rsidR="00C5362D">
        <w:rPr>
          <w:sz w:val="24"/>
        </w:rPr>
        <w:t xml:space="preserve">was excused from meeting </w:t>
      </w:r>
      <w:r w:rsidR="0016628E">
        <w:rPr>
          <w:sz w:val="24"/>
        </w:rPr>
        <w:t xml:space="preserve">and also introduced Village Clerk, Samantha Gordon.  </w:t>
      </w:r>
    </w:p>
    <w:p w:rsidR="00816C0D" w:rsidRDefault="00816C0D" w:rsidP="00353BC5">
      <w:pPr>
        <w:pStyle w:val="NoSpacing"/>
        <w:rPr>
          <w:sz w:val="24"/>
        </w:rPr>
      </w:pPr>
    </w:p>
    <w:p w:rsidR="00DA7B56" w:rsidRDefault="00DA7B56" w:rsidP="00353BC5">
      <w:pPr>
        <w:pStyle w:val="NoSpacing"/>
        <w:rPr>
          <w:sz w:val="24"/>
        </w:rPr>
      </w:pPr>
      <w:r>
        <w:rPr>
          <w:sz w:val="24"/>
        </w:rPr>
        <w:t xml:space="preserve">Roger Huls made a motion to temporarily adjourn the public hearing </w:t>
      </w:r>
      <w:r w:rsidR="0085649D">
        <w:rPr>
          <w:sz w:val="24"/>
        </w:rPr>
        <w:t xml:space="preserve">at 7:07 </w:t>
      </w:r>
      <w:r>
        <w:rPr>
          <w:sz w:val="24"/>
        </w:rPr>
        <w:t xml:space="preserve">to speak with attorney, Jordan seconded the motion.  Vote: yeas: Behrens, </w:t>
      </w:r>
      <w:proofErr w:type="spellStart"/>
      <w:r>
        <w:rPr>
          <w:sz w:val="24"/>
        </w:rPr>
        <w:t>Pavey</w:t>
      </w:r>
      <w:proofErr w:type="spellEnd"/>
      <w:r>
        <w:rPr>
          <w:sz w:val="24"/>
        </w:rPr>
        <w:t xml:space="preserve">, and Huls.  Motion carried. </w:t>
      </w:r>
    </w:p>
    <w:p w:rsidR="00DA7B56" w:rsidRDefault="00DA7B56" w:rsidP="00353BC5">
      <w:pPr>
        <w:pStyle w:val="NoSpacing"/>
        <w:rPr>
          <w:sz w:val="24"/>
        </w:rPr>
      </w:pPr>
    </w:p>
    <w:p w:rsidR="0085649D" w:rsidRDefault="0085649D" w:rsidP="00353BC5">
      <w:pPr>
        <w:pStyle w:val="NoSpacing"/>
        <w:rPr>
          <w:sz w:val="24"/>
        </w:rPr>
      </w:pPr>
      <w:r>
        <w:rPr>
          <w:sz w:val="24"/>
        </w:rPr>
        <w:t>Roger made a motion to reopen public hearing at 7:17, Jordan seconded the motion.  Motion carried.  Adjourned due to speaking to attorney about size of Larkins lot</w:t>
      </w:r>
      <w:r w:rsidR="004608C4">
        <w:rPr>
          <w:sz w:val="24"/>
        </w:rPr>
        <w:t xml:space="preserve"> zoning to commercial.</w:t>
      </w:r>
      <w:r>
        <w:rPr>
          <w:sz w:val="24"/>
        </w:rPr>
        <w:t xml:space="preserve"> </w:t>
      </w:r>
    </w:p>
    <w:p w:rsidR="004608C4" w:rsidRDefault="004608C4" w:rsidP="00353BC5">
      <w:pPr>
        <w:pStyle w:val="NoSpacing"/>
        <w:rPr>
          <w:sz w:val="24"/>
        </w:rPr>
      </w:pPr>
    </w:p>
    <w:p w:rsidR="004608C4" w:rsidRDefault="004608C4" w:rsidP="004608C4">
      <w:pPr>
        <w:pStyle w:val="NoSpacing"/>
        <w:rPr>
          <w:sz w:val="24"/>
        </w:rPr>
      </w:pPr>
      <w:r>
        <w:rPr>
          <w:sz w:val="24"/>
        </w:rPr>
        <w:t>Roger Huls then discussed the zoning changes to KNEELAND ADD N4’ LOT 11 &amp; ALL LOT 12 BLK 2 and allowed the public to comment.</w:t>
      </w:r>
    </w:p>
    <w:p w:rsidR="0085649D" w:rsidRDefault="0085649D" w:rsidP="00353BC5">
      <w:pPr>
        <w:pStyle w:val="NoSpacing"/>
        <w:rPr>
          <w:sz w:val="24"/>
        </w:rPr>
      </w:pPr>
    </w:p>
    <w:p w:rsidR="0085649D" w:rsidRDefault="0085649D" w:rsidP="00353BC5">
      <w:pPr>
        <w:pStyle w:val="NoSpacing"/>
        <w:rPr>
          <w:sz w:val="24"/>
        </w:rPr>
      </w:pPr>
      <w:r>
        <w:rPr>
          <w:sz w:val="24"/>
        </w:rPr>
        <w:t>Brian Smith was worried about traffic with commercial zoning change and wasn’t for zoning change.  Also, was concerned about if property changed ow</w:t>
      </w:r>
      <w:r w:rsidR="00C5362D">
        <w:rPr>
          <w:sz w:val="24"/>
        </w:rPr>
        <w:t>nership on having more traffic than current owner’s plans.</w:t>
      </w:r>
      <w:r>
        <w:rPr>
          <w:sz w:val="24"/>
        </w:rPr>
        <w:t xml:space="preserve"> </w:t>
      </w:r>
    </w:p>
    <w:p w:rsidR="0085649D" w:rsidRDefault="0085649D" w:rsidP="00353BC5">
      <w:pPr>
        <w:pStyle w:val="NoSpacing"/>
        <w:rPr>
          <w:sz w:val="24"/>
        </w:rPr>
      </w:pPr>
    </w:p>
    <w:p w:rsidR="0085649D" w:rsidRDefault="0085649D" w:rsidP="00353BC5">
      <w:pPr>
        <w:pStyle w:val="NoSpacing"/>
        <w:rPr>
          <w:sz w:val="24"/>
        </w:rPr>
      </w:pPr>
      <w:r>
        <w:rPr>
          <w:sz w:val="24"/>
        </w:rPr>
        <w:t xml:space="preserve">Kurt Larkins, </w:t>
      </w:r>
      <w:r w:rsidR="004608C4">
        <w:rPr>
          <w:sz w:val="24"/>
        </w:rPr>
        <w:t>questioned about having to put up a privacy fence on property line bordering residential zoning properties</w:t>
      </w:r>
      <w:r w:rsidR="00C5362D">
        <w:rPr>
          <w:sz w:val="24"/>
        </w:rPr>
        <w:t xml:space="preserve"> and was for the change</w:t>
      </w:r>
      <w:r w:rsidR="004608C4">
        <w:rPr>
          <w:sz w:val="24"/>
        </w:rPr>
        <w:t xml:space="preserve">.  </w:t>
      </w:r>
    </w:p>
    <w:p w:rsidR="008D0382" w:rsidRDefault="008D0382" w:rsidP="00353BC5">
      <w:pPr>
        <w:pStyle w:val="NoSpacing"/>
        <w:rPr>
          <w:sz w:val="24"/>
        </w:rPr>
      </w:pPr>
    </w:p>
    <w:p w:rsidR="008D0382" w:rsidRDefault="004608C4" w:rsidP="00353BC5">
      <w:pPr>
        <w:pStyle w:val="NoSpacing"/>
        <w:rPr>
          <w:sz w:val="24"/>
        </w:rPr>
      </w:pPr>
      <w:r>
        <w:rPr>
          <w:sz w:val="24"/>
        </w:rPr>
        <w:t>Gary</w:t>
      </w:r>
      <w:r w:rsidR="008D0382">
        <w:rPr>
          <w:sz w:val="24"/>
        </w:rPr>
        <w:t xml:space="preserve"> made a motion to adjourn public hearing and </w:t>
      </w:r>
      <w:r w:rsidR="00433B99">
        <w:rPr>
          <w:sz w:val="24"/>
        </w:rPr>
        <w:t>Jordan</w:t>
      </w:r>
      <w:r w:rsidR="008D0382">
        <w:rPr>
          <w:sz w:val="24"/>
        </w:rPr>
        <w:t xml:space="preserve"> secon</w:t>
      </w:r>
      <w:r>
        <w:rPr>
          <w:sz w:val="24"/>
        </w:rPr>
        <w:t xml:space="preserve">ded the motion.  Vote: yeas: Behrens, Huls, and </w:t>
      </w:r>
      <w:proofErr w:type="spellStart"/>
      <w:r>
        <w:rPr>
          <w:sz w:val="24"/>
        </w:rPr>
        <w:t>Pavey</w:t>
      </w:r>
      <w:proofErr w:type="spellEnd"/>
      <w:r w:rsidR="008D0382">
        <w:rPr>
          <w:sz w:val="24"/>
        </w:rPr>
        <w:t>.  Motion carried.</w:t>
      </w:r>
    </w:p>
    <w:p w:rsidR="006A26CC" w:rsidRPr="006A26CC" w:rsidRDefault="006A26CC" w:rsidP="00353BC5">
      <w:pPr>
        <w:pStyle w:val="NoSpacing"/>
        <w:rPr>
          <w:sz w:val="24"/>
        </w:rPr>
      </w:pPr>
    </w:p>
    <w:p w:rsidR="00F1760C" w:rsidRPr="00F1760C" w:rsidRDefault="006A26CC" w:rsidP="006A26CC">
      <w:pPr>
        <w:tabs>
          <w:tab w:val="left" w:pos="8205"/>
        </w:tabs>
        <w:rPr>
          <w:sz w:val="24"/>
        </w:rPr>
      </w:pPr>
      <w:r>
        <w:rPr>
          <w:sz w:val="24"/>
        </w:rPr>
        <w:t xml:space="preserve">Hearing was closed at </w:t>
      </w:r>
      <w:r w:rsidR="00B80C81">
        <w:rPr>
          <w:sz w:val="24"/>
        </w:rPr>
        <w:t>7:</w:t>
      </w:r>
      <w:r w:rsidR="004608C4">
        <w:rPr>
          <w:sz w:val="24"/>
        </w:rPr>
        <w:t>27</w:t>
      </w:r>
      <w:r>
        <w:rPr>
          <w:sz w:val="24"/>
        </w:rPr>
        <w:t xml:space="preserve"> P.M.</w:t>
      </w:r>
      <w:r w:rsidR="00F1760C">
        <w:rPr>
          <w:sz w:val="24"/>
        </w:rPr>
        <w:tab/>
      </w:r>
    </w:p>
    <w:p w:rsidR="00B33912" w:rsidRPr="00AF5C92" w:rsidRDefault="005E2AB2" w:rsidP="00F1760C">
      <w:r>
        <w:t>Roger Huls</w:t>
      </w:r>
      <w:r w:rsidR="006A352A">
        <w:t xml:space="preserve">, Chairman of the Board                                       </w:t>
      </w:r>
      <w:r>
        <w:t>Samantha Gordon</w:t>
      </w:r>
      <w:r w:rsidR="006A352A">
        <w:t>, Village Clerk</w:t>
      </w:r>
      <w:r w:rsidR="00AF5C92">
        <w:t xml:space="preserve">     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2BB"/>
    <w:multiLevelType w:val="hybridMultilevel"/>
    <w:tmpl w:val="E46A43C2"/>
    <w:lvl w:ilvl="0" w:tplc="C47C83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B5763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28E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11AB"/>
    <w:rsid w:val="00282360"/>
    <w:rsid w:val="002833F7"/>
    <w:rsid w:val="00284DEF"/>
    <w:rsid w:val="00297A46"/>
    <w:rsid w:val="002A4F44"/>
    <w:rsid w:val="002C1789"/>
    <w:rsid w:val="002D402B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15F8"/>
    <w:rsid w:val="003F3FA3"/>
    <w:rsid w:val="003F55A1"/>
    <w:rsid w:val="003F6162"/>
    <w:rsid w:val="00405743"/>
    <w:rsid w:val="0041165A"/>
    <w:rsid w:val="004274DD"/>
    <w:rsid w:val="004300D8"/>
    <w:rsid w:val="00433B99"/>
    <w:rsid w:val="00434BB5"/>
    <w:rsid w:val="00445AA1"/>
    <w:rsid w:val="00445D15"/>
    <w:rsid w:val="00457AC7"/>
    <w:rsid w:val="004608C4"/>
    <w:rsid w:val="00461189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5E2AB2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6CC"/>
    <w:rsid w:val="006A286D"/>
    <w:rsid w:val="006A352A"/>
    <w:rsid w:val="006C63B1"/>
    <w:rsid w:val="006D549C"/>
    <w:rsid w:val="006E5D46"/>
    <w:rsid w:val="007047C2"/>
    <w:rsid w:val="007069EE"/>
    <w:rsid w:val="00711914"/>
    <w:rsid w:val="0072205F"/>
    <w:rsid w:val="00733A60"/>
    <w:rsid w:val="00736721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C0D"/>
    <w:rsid w:val="00816FB8"/>
    <w:rsid w:val="00835AEE"/>
    <w:rsid w:val="0085649D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382"/>
    <w:rsid w:val="008D08E8"/>
    <w:rsid w:val="008E015B"/>
    <w:rsid w:val="008F200B"/>
    <w:rsid w:val="0091526A"/>
    <w:rsid w:val="0092661C"/>
    <w:rsid w:val="00930746"/>
    <w:rsid w:val="009672CC"/>
    <w:rsid w:val="0097219F"/>
    <w:rsid w:val="0097344A"/>
    <w:rsid w:val="00976DD9"/>
    <w:rsid w:val="00984E20"/>
    <w:rsid w:val="00990F31"/>
    <w:rsid w:val="00996232"/>
    <w:rsid w:val="009A7891"/>
    <w:rsid w:val="009C2EC2"/>
    <w:rsid w:val="009C3210"/>
    <w:rsid w:val="009C33DA"/>
    <w:rsid w:val="009C43A8"/>
    <w:rsid w:val="009D0BE9"/>
    <w:rsid w:val="009D32EF"/>
    <w:rsid w:val="009E0D49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80C81"/>
    <w:rsid w:val="00B90F4F"/>
    <w:rsid w:val="00B91573"/>
    <w:rsid w:val="00B9715B"/>
    <w:rsid w:val="00BB1422"/>
    <w:rsid w:val="00BB61CE"/>
    <w:rsid w:val="00BC37ED"/>
    <w:rsid w:val="00BE356F"/>
    <w:rsid w:val="00BF0A01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362D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CF6E55"/>
    <w:rsid w:val="00D00C1B"/>
    <w:rsid w:val="00D20439"/>
    <w:rsid w:val="00D23761"/>
    <w:rsid w:val="00D273B3"/>
    <w:rsid w:val="00D2773F"/>
    <w:rsid w:val="00D454BC"/>
    <w:rsid w:val="00D46728"/>
    <w:rsid w:val="00D5330D"/>
    <w:rsid w:val="00D558E7"/>
    <w:rsid w:val="00D573B4"/>
    <w:rsid w:val="00D73326"/>
    <w:rsid w:val="00D75F9D"/>
    <w:rsid w:val="00DA7B56"/>
    <w:rsid w:val="00DB1758"/>
    <w:rsid w:val="00DB239E"/>
    <w:rsid w:val="00DB6A8E"/>
    <w:rsid w:val="00DB6C04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1760C"/>
    <w:rsid w:val="00F24DA6"/>
    <w:rsid w:val="00F435DA"/>
    <w:rsid w:val="00F617E4"/>
    <w:rsid w:val="00F83153"/>
    <w:rsid w:val="00F86727"/>
    <w:rsid w:val="00F94A78"/>
    <w:rsid w:val="00FA0442"/>
    <w:rsid w:val="00FA3452"/>
    <w:rsid w:val="00FA625C"/>
    <w:rsid w:val="00FB1440"/>
    <w:rsid w:val="00FD452C"/>
    <w:rsid w:val="00FD68BF"/>
    <w:rsid w:val="00FE3845"/>
    <w:rsid w:val="00FE3966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6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8879-218D-4350-8F38-E8C56447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2017-03-09T19:25:00Z</cp:lastPrinted>
  <dcterms:created xsi:type="dcterms:W3CDTF">2018-04-02T20:55:00Z</dcterms:created>
  <dcterms:modified xsi:type="dcterms:W3CDTF">2018-04-02T20:55:00Z</dcterms:modified>
</cp:coreProperties>
</file>